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1" w:rsidRPr="0092693B" w:rsidRDefault="007A7F91" w:rsidP="007A7F9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b/>
          <w:sz w:val="24"/>
          <w:szCs w:val="24"/>
        </w:rPr>
        <w:t>Zova</w:t>
      </w:r>
      <w:proofErr w:type="spellEnd"/>
    </w:p>
    <w:p w:rsidR="007A7F91" w:rsidRPr="0092693B" w:rsidRDefault="007A7F91" w:rsidP="007A7F9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mira</w:t>
      </w:r>
      <w:r w:rsidR="0092693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3B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93B">
        <w:rPr>
          <w:rFonts w:ascii="Times New Roman" w:hAnsi="Times New Roman" w:cs="Times New Roman"/>
          <w:sz w:val="24"/>
          <w:szCs w:val="24"/>
        </w:rPr>
        <w:t>jaku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3B">
        <w:rPr>
          <w:rFonts w:ascii="Times New Roman" w:hAnsi="Times New Roman" w:cs="Times New Roman"/>
          <w:sz w:val="24"/>
          <w:szCs w:val="24"/>
        </w:rPr>
        <w:t>krv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3B">
        <w:rPr>
          <w:rFonts w:ascii="Times New Roman" w:hAnsi="Times New Roman" w:cs="Times New Roman"/>
          <w:sz w:val="24"/>
          <w:szCs w:val="24"/>
        </w:rPr>
        <w:t>lak</w:t>
      </w:r>
      <w:proofErr w:type="spellEnd"/>
      <w:r w:rsidR="0092693B">
        <w:rPr>
          <w:rFonts w:ascii="Times New Roman" w:hAnsi="Times New Roman" w:cs="Times New Roman"/>
          <w:sz w:val="24"/>
          <w:szCs w:val="24"/>
        </w:rPr>
        <w:t xml:space="preserve"> san   </w:t>
      </w:r>
    </w:p>
    <w:p w:rsidR="007A7F91" w:rsidRPr="0092693B" w:rsidRDefault="007A7F91" w:rsidP="00A61D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92693B">
        <w:rPr>
          <w:rFonts w:ascii="Times New Roman" w:hAnsi="Times New Roman" w:cs="Times New Roman"/>
          <w:b/>
          <w:sz w:val="24"/>
          <w:szCs w:val="24"/>
        </w:rPr>
        <w:t>Zova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grm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drvo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visoko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Nasuprotni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nepravilno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perasti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jajastim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zašiljenim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tamnozelenim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liskama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rubu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testerasto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nazubljene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sakupljeni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štitaste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pljosnate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cvasti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bela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žućkasto-bela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cvetova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bobice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zelene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crveno-smeđe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naposletku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sjajnocrne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Bobice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sočne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Cvetovi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jakog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ugodnog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mirisa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suvom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postaju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blaži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</w:t>
      </w:r>
      <w:r w:rsidR="00743CF6">
        <w:rPr>
          <w:rFonts w:ascii="Times New Roman" w:hAnsi="Times New Roman" w:cs="Times New Roman"/>
          <w:sz w:val="24"/>
          <w:szCs w:val="24"/>
        </w:rPr>
        <w:t>etova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gorkast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aromati</w:t>
      </w:r>
      <w:proofErr w:type="spellEnd"/>
      <w:r w:rsidR="00743CF6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92693B">
        <w:rPr>
          <w:rFonts w:ascii="Times New Roman" w:hAnsi="Times New Roman" w:cs="Times New Roman"/>
          <w:sz w:val="24"/>
          <w:szCs w:val="24"/>
        </w:rPr>
        <w:t>an.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Sirovi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plodovi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neprijatan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pripremljeni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kompot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ukusni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 </w:t>
      </w:r>
      <w:r w:rsidRPr="0092693B">
        <w:rPr>
          <w:rFonts w:ascii="Times New Roman" w:hAnsi="Times New Roman" w:cs="Times New Roman"/>
          <w:sz w:val="24"/>
          <w:szCs w:val="24"/>
        </w:rPr>
        <w:br/>
      </w: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b/>
          <w:sz w:val="24"/>
          <w:szCs w:val="24"/>
        </w:rPr>
        <w:t>Hrana</w:t>
      </w:r>
      <w:proofErr w:type="spellEnd"/>
      <w:r w:rsidRPr="00926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926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b/>
          <w:sz w:val="24"/>
          <w:szCs w:val="24"/>
        </w:rPr>
        <w:t>lek</w:t>
      </w:r>
      <w:proofErr w:type="spellEnd"/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9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Lišće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koren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sakupljaju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junu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sasvim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rascveta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bobice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beru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sazru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plod,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list,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koren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Cvetovi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koji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najviše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koriste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sadrže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eterično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ulje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koje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oko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40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materija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a 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bogat</w:t>
      </w:r>
      <w:proofErr w:type="spellEnd"/>
      <w:proofErr w:type="gram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je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glikozidima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taninima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flavonoidima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karotenima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rutinom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vitaminima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Bobice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sadrže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alkaloide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karotene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tanine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organske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kiseline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vitamine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A, B </w:t>
      </w:r>
      <w:proofErr w:type="spellStart"/>
      <w:proofErr w:type="gram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 C</w:t>
      </w:r>
      <w:proofErr w:type="gram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Pretpostavlja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se da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flavonoidi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koje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sadrž</w:t>
      </w:r>
      <w:r w:rsidR="00743CF6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zova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odgovorni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za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većinu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njenih</w:t>
      </w:r>
      <w:proofErr w:type="spellEnd"/>
      <w:r w:rsidR="00743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Pr="0092693B">
        <w:rPr>
          <w:rFonts w:ascii="Times New Roman" w:hAnsi="Times New Roman" w:cs="Times New Roman"/>
          <w:color w:val="333333"/>
          <w:sz w:val="24"/>
          <w:szCs w:val="24"/>
        </w:rPr>
        <w:t>ekovitih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svojstava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Flavonoidi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moćni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antioksidansi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koji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štite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naše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ćelije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od</w:t>
      </w:r>
      <w:proofErr w:type="spellEnd"/>
      <w:proofErr w:type="gram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oštećenja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Sličnog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sastava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listovi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Svi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delovi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bogati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gvožđem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natrijumom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color w:val="333333"/>
          <w:sz w:val="24"/>
          <w:szCs w:val="24"/>
        </w:rPr>
        <w:t>kalijumom</w:t>
      </w:r>
      <w:proofErr w:type="spellEnd"/>
      <w:r w:rsidRPr="0092693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743CF6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Čaj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listova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mladica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pospešivanje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izlučivanja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mokraće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nakupljene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tečnosti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telu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lečenje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šećerne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čišcenje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krvi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Čaj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3CF6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cvetova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bazge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lečenju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prehlade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bronhitisa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kašlja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gripe,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početne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upale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pluća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jake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kijavice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ospica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šarlaha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teškog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disanja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astme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početne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tuberkuloze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reumatičnih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Kora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3CF6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grana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stabla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pripremanje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čaja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odstranjuju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poteškoće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mokrenja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smetnje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bubrega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mehura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leči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vodenu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bolest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edeme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tvrdu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stolicu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3CF6">
        <w:rPr>
          <w:rFonts w:ascii="Times New Roman" w:hAnsi="Times New Roman" w:cs="Times New Roman"/>
          <w:b/>
          <w:sz w:val="24"/>
          <w:szCs w:val="24"/>
        </w:rPr>
        <w:t>Zreli</w:t>
      </w:r>
      <w:proofErr w:type="spellEnd"/>
      <w:r w:rsidRPr="007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F6">
        <w:rPr>
          <w:rFonts w:ascii="Times New Roman" w:hAnsi="Times New Roman" w:cs="Times New Roman"/>
          <w:b/>
          <w:sz w:val="24"/>
          <w:szCs w:val="24"/>
        </w:rPr>
        <w:t>plodovi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mnogih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važnih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materija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bobice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zrele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poznata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namirnica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jedu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sveži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plodovi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kuvaju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9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zrelih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bobica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džem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voćni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prah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sirup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liker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vino. </w:t>
      </w:r>
      <w:proofErr w:type="spellStart"/>
      <w:proofErr w:type="gramStart"/>
      <w:r w:rsidRPr="0092693B">
        <w:rPr>
          <w:rFonts w:ascii="Times New Roman" w:hAnsi="Times New Roman" w:cs="Times New Roman"/>
          <w:sz w:val="24"/>
          <w:szCs w:val="24"/>
        </w:rPr>
        <w:t>Lekovito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nesanice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9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svežih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boba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lečenju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neuralgije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trigerninusa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neurlagija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živca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predelu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glave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krvi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umirenje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trbušnih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grčeva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crevnih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kolika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apetit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3B">
        <w:rPr>
          <w:rFonts w:ascii="Times New Roman" w:hAnsi="Times New Roman" w:cs="Times New Roman"/>
          <w:sz w:val="24"/>
          <w:szCs w:val="24"/>
        </w:rPr>
        <w:t>Cvetovi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sadrže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eterično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materija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flavonoide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glikozide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hlorogensku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kiselinu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tanine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pektine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92693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plodu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glikozidi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tanini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eteričnog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3B">
        <w:rPr>
          <w:rFonts w:ascii="Times New Roman" w:hAnsi="Times New Roman" w:cs="Times New Roman"/>
          <w:sz w:val="24"/>
          <w:szCs w:val="24"/>
        </w:rPr>
        <w:t>š</w:t>
      </w:r>
      <w:r w:rsidR="00743CF6">
        <w:rPr>
          <w:rFonts w:ascii="Times New Roman" w:hAnsi="Times New Roman" w:cs="Times New Roman"/>
          <w:sz w:val="24"/>
          <w:szCs w:val="24"/>
        </w:rPr>
        <w:t>ećer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voćne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, vitamin C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6">
        <w:rPr>
          <w:rFonts w:ascii="Times New Roman" w:hAnsi="Times New Roman" w:cs="Times New Roman"/>
          <w:sz w:val="24"/>
          <w:szCs w:val="24"/>
        </w:rPr>
        <w:t>kalijum</w:t>
      </w:r>
      <w:proofErr w:type="spellEnd"/>
      <w:r w:rsidRPr="00926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:rsidR="00A61D5D" w:rsidRPr="0092693B" w:rsidRDefault="00A61D5D" w:rsidP="007800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61D5D" w:rsidRPr="009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BB"/>
    <w:rsid w:val="003B2E44"/>
    <w:rsid w:val="00700744"/>
    <w:rsid w:val="00743CF6"/>
    <w:rsid w:val="007800E2"/>
    <w:rsid w:val="007A7F91"/>
    <w:rsid w:val="008238BB"/>
    <w:rsid w:val="0092693B"/>
    <w:rsid w:val="00A61D5D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5D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5D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7</cp:revision>
  <dcterms:created xsi:type="dcterms:W3CDTF">2013-04-05T12:29:00Z</dcterms:created>
  <dcterms:modified xsi:type="dcterms:W3CDTF">2014-01-13T20:16:00Z</dcterms:modified>
</cp:coreProperties>
</file>